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51"/>
        <w:tblW w:w="10788" w:type="dxa"/>
        <w:tblLayout w:type="fixed"/>
        <w:tblLook w:val="04A0" w:firstRow="1" w:lastRow="0" w:firstColumn="1" w:lastColumn="0" w:noHBand="0" w:noVBand="1"/>
      </w:tblPr>
      <w:tblGrid>
        <w:gridCol w:w="1602"/>
        <w:gridCol w:w="1134"/>
        <w:gridCol w:w="125"/>
        <w:gridCol w:w="1259"/>
        <w:gridCol w:w="1185"/>
        <w:gridCol w:w="940"/>
        <w:gridCol w:w="1220"/>
        <w:gridCol w:w="57"/>
        <w:gridCol w:w="843"/>
        <w:gridCol w:w="1159"/>
        <w:gridCol w:w="11"/>
        <w:gridCol w:w="1253"/>
      </w:tblGrid>
      <w:tr w:rsidR="000F7577" w14:paraId="1C12DE1A" w14:textId="77777777" w:rsidTr="000633F3">
        <w:tc>
          <w:tcPr>
            <w:tcW w:w="10788" w:type="dxa"/>
            <w:gridSpan w:val="12"/>
            <w:shd w:val="clear" w:color="auto" w:fill="002060"/>
          </w:tcPr>
          <w:p w14:paraId="63F729FE" w14:textId="77777777" w:rsidR="000F7577" w:rsidRDefault="000F7577" w:rsidP="000633F3">
            <w:pPr>
              <w:jc w:val="center"/>
            </w:pPr>
            <w:r w:rsidRPr="00CC7C05">
              <w:rPr>
                <w:rFonts w:ascii="Century Gothic" w:hAnsi="Century Gothic"/>
                <w:b/>
                <w:sz w:val="28"/>
                <w:szCs w:val="28"/>
              </w:rPr>
              <w:t xml:space="preserve">Client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Population &amp; Conditions</w:t>
            </w:r>
          </w:p>
        </w:tc>
      </w:tr>
      <w:tr w:rsidR="00F65FB3" w:rsidRPr="002A0D58" w14:paraId="38DF97B8" w14:textId="77777777" w:rsidTr="000633F3">
        <w:trPr>
          <w:trHeight w:val="432"/>
        </w:trPr>
        <w:tc>
          <w:tcPr>
            <w:tcW w:w="5305" w:type="dxa"/>
            <w:gridSpan w:val="5"/>
          </w:tcPr>
          <w:p w14:paraId="1ADF4358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color w:val="C00000"/>
                <w:sz w:val="22"/>
                <w:szCs w:val="22"/>
              </w:rPr>
            </w:pPr>
            <w:bookmarkStart w:id="0" w:name="OLE_LINK83"/>
            <w:bookmarkStart w:id="1" w:name="OLE_LINK84"/>
            <w:bookmarkStart w:id="2" w:name="OLE_LINK85"/>
            <w:r w:rsidRPr="002A0D58">
              <w:rPr>
                <w:rFonts w:ascii="Century Gothic" w:hAnsi="Century Gothic"/>
                <w:b/>
                <w:color w:val="C00000"/>
                <w:sz w:val="22"/>
                <w:szCs w:val="22"/>
              </w:rPr>
              <w:t>Number of Clients Served by Age Group</w:t>
            </w:r>
            <w:bookmarkEnd w:id="0"/>
            <w:bookmarkEnd w:id="1"/>
            <w:bookmarkEnd w:id="2"/>
          </w:p>
        </w:tc>
        <w:tc>
          <w:tcPr>
            <w:tcW w:w="5483" w:type="dxa"/>
            <w:gridSpan w:val="7"/>
          </w:tcPr>
          <w:p w14:paraId="02274DC8" w14:textId="77777777" w:rsidR="000F7577" w:rsidRPr="002A0D58" w:rsidRDefault="000F7577" w:rsidP="000633F3">
            <w:pPr>
              <w:jc w:val="center"/>
              <w:rPr>
                <w:color w:val="C00000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color w:val="C00000"/>
                <w:sz w:val="22"/>
                <w:szCs w:val="22"/>
              </w:rPr>
              <w:t>Number of Clients Served by Ethnic Group</w:t>
            </w:r>
          </w:p>
        </w:tc>
      </w:tr>
      <w:tr w:rsidR="00F65FB3" w:rsidRPr="002A0D58" w14:paraId="64129D5E" w14:textId="77777777" w:rsidTr="000633F3">
        <w:trPr>
          <w:trHeight w:val="432"/>
        </w:trPr>
        <w:tc>
          <w:tcPr>
            <w:tcW w:w="2736" w:type="dxa"/>
            <w:gridSpan w:val="2"/>
          </w:tcPr>
          <w:p w14:paraId="74CC522C" w14:textId="5F74FC83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3" w:name="OLE_LINK86"/>
            <w:bookmarkStart w:id="4" w:name="OLE_LINK87"/>
            <w:r w:rsidRPr="002A0D58">
              <w:rPr>
                <w:rFonts w:ascii="Century Gothic" w:hAnsi="Century Gothic"/>
                <w:b/>
                <w:sz w:val="22"/>
                <w:szCs w:val="22"/>
              </w:rPr>
              <w:t>0-6</w:t>
            </w:r>
            <w:bookmarkEnd w:id="3"/>
            <w:bookmarkEnd w:id="4"/>
          </w:p>
        </w:tc>
        <w:tc>
          <w:tcPr>
            <w:tcW w:w="2569" w:type="dxa"/>
            <w:gridSpan w:val="3"/>
          </w:tcPr>
          <w:p w14:paraId="5D795B24" w14:textId="376F18E3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1,458</w:t>
            </w:r>
          </w:p>
        </w:tc>
        <w:tc>
          <w:tcPr>
            <w:tcW w:w="2217" w:type="dxa"/>
            <w:gridSpan w:val="3"/>
          </w:tcPr>
          <w:p w14:paraId="13AA6958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Asian/Pacific Islander</w:t>
            </w:r>
          </w:p>
        </w:tc>
        <w:tc>
          <w:tcPr>
            <w:tcW w:w="3266" w:type="dxa"/>
            <w:gridSpan w:val="4"/>
          </w:tcPr>
          <w:p w14:paraId="0B9812B7" w14:textId="0924AC56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F65FB3" w:rsidRPr="002A0D58" w14:paraId="6DDD5089" w14:textId="77777777" w:rsidTr="000633F3">
        <w:trPr>
          <w:trHeight w:val="432"/>
        </w:trPr>
        <w:tc>
          <w:tcPr>
            <w:tcW w:w="2736" w:type="dxa"/>
            <w:gridSpan w:val="2"/>
          </w:tcPr>
          <w:p w14:paraId="392C0367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7-12</w:t>
            </w:r>
          </w:p>
        </w:tc>
        <w:tc>
          <w:tcPr>
            <w:tcW w:w="2569" w:type="dxa"/>
            <w:gridSpan w:val="3"/>
          </w:tcPr>
          <w:p w14:paraId="688B619B" w14:textId="3C1A8C7D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3,570</w:t>
            </w:r>
          </w:p>
        </w:tc>
        <w:tc>
          <w:tcPr>
            <w:tcW w:w="2217" w:type="dxa"/>
            <w:gridSpan w:val="3"/>
          </w:tcPr>
          <w:p w14:paraId="462C5352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3266" w:type="dxa"/>
            <w:gridSpan w:val="4"/>
          </w:tcPr>
          <w:p w14:paraId="2D854CBA" w14:textId="652983F6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905</w:t>
            </w:r>
          </w:p>
        </w:tc>
      </w:tr>
      <w:tr w:rsidR="00F65FB3" w:rsidRPr="002A0D58" w14:paraId="75B0767E" w14:textId="77777777" w:rsidTr="000633F3">
        <w:trPr>
          <w:trHeight w:val="432"/>
        </w:trPr>
        <w:tc>
          <w:tcPr>
            <w:tcW w:w="2736" w:type="dxa"/>
            <w:gridSpan w:val="2"/>
          </w:tcPr>
          <w:p w14:paraId="5E679739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13-17</w:t>
            </w:r>
          </w:p>
        </w:tc>
        <w:tc>
          <w:tcPr>
            <w:tcW w:w="2569" w:type="dxa"/>
            <w:gridSpan w:val="3"/>
          </w:tcPr>
          <w:p w14:paraId="47213E7F" w14:textId="618C70F3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61677157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Hispanic/Latino</w:t>
            </w:r>
          </w:p>
        </w:tc>
        <w:tc>
          <w:tcPr>
            <w:tcW w:w="3266" w:type="dxa"/>
            <w:gridSpan w:val="4"/>
          </w:tcPr>
          <w:p w14:paraId="58740353" w14:textId="04B8667D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352</w:t>
            </w:r>
          </w:p>
        </w:tc>
      </w:tr>
      <w:tr w:rsidR="00F65FB3" w:rsidRPr="002A0D58" w14:paraId="71759A94" w14:textId="77777777" w:rsidTr="000633F3">
        <w:trPr>
          <w:trHeight w:val="432"/>
        </w:trPr>
        <w:tc>
          <w:tcPr>
            <w:tcW w:w="2736" w:type="dxa"/>
            <w:gridSpan w:val="2"/>
          </w:tcPr>
          <w:p w14:paraId="0DBEBCD5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18-25</w:t>
            </w:r>
          </w:p>
        </w:tc>
        <w:tc>
          <w:tcPr>
            <w:tcW w:w="2569" w:type="dxa"/>
            <w:gridSpan w:val="3"/>
          </w:tcPr>
          <w:p w14:paraId="695EF0FF" w14:textId="63D5F670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7A505A9F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Native American</w:t>
            </w:r>
          </w:p>
        </w:tc>
        <w:tc>
          <w:tcPr>
            <w:tcW w:w="3266" w:type="dxa"/>
            <w:gridSpan w:val="4"/>
          </w:tcPr>
          <w:p w14:paraId="77B18CDB" w14:textId="5EF40E85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F65FB3" w:rsidRPr="002A0D58" w14:paraId="142305E0" w14:textId="77777777" w:rsidTr="000633F3">
        <w:trPr>
          <w:trHeight w:val="432"/>
        </w:trPr>
        <w:tc>
          <w:tcPr>
            <w:tcW w:w="2736" w:type="dxa"/>
            <w:gridSpan w:val="2"/>
          </w:tcPr>
          <w:p w14:paraId="47B804B2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26-35</w:t>
            </w:r>
          </w:p>
        </w:tc>
        <w:tc>
          <w:tcPr>
            <w:tcW w:w="2569" w:type="dxa"/>
            <w:gridSpan w:val="3"/>
          </w:tcPr>
          <w:p w14:paraId="7998EDE9" w14:textId="225C1090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7AEC0E42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White/Euro American</w:t>
            </w:r>
          </w:p>
        </w:tc>
        <w:tc>
          <w:tcPr>
            <w:tcW w:w="3266" w:type="dxa"/>
            <w:gridSpan w:val="4"/>
          </w:tcPr>
          <w:p w14:paraId="4CEBFBAD" w14:textId="31406F06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3620</w:t>
            </w:r>
          </w:p>
        </w:tc>
      </w:tr>
      <w:tr w:rsidR="00F65FB3" w:rsidRPr="002A0D58" w14:paraId="720F1CBB" w14:textId="77777777" w:rsidTr="000633F3">
        <w:trPr>
          <w:trHeight w:val="432"/>
        </w:trPr>
        <w:tc>
          <w:tcPr>
            <w:tcW w:w="2736" w:type="dxa"/>
            <w:gridSpan w:val="2"/>
          </w:tcPr>
          <w:p w14:paraId="1EA516AD" w14:textId="34F55E73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5" w:name="OLE_LINK88"/>
            <w:bookmarkStart w:id="6" w:name="OLE_LINK89"/>
            <w:bookmarkStart w:id="7" w:name="OLE_LINK90"/>
            <w:bookmarkStart w:id="8" w:name="OLE_LINK91"/>
            <w:bookmarkStart w:id="9" w:name="OLE_LINK92"/>
            <w:r w:rsidRPr="002A0D58">
              <w:rPr>
                <w:rFonts w:ascii="Century Gothic" w:hAnsi="Century Gothic"/>
                <w:b/>
                <w:sz w:val="22"/>
                <w:szCs w:val="22"/>
              </w:rPr>
              <w:t>36-45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569" w:type="dxa"/>
            <w:gridSpan w:val="3"/>
          </w:tcPr>
          <w:p w14:paraId="3E63BC72" w14:textId="40F4310A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134133D7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</w:p>
        </w:tc>
        <w:tc>
          <w:tcPr>
            <w:tcW w:w="3266" w:type="dxa"/>
            <w:gridSpan w:val="4"/>
          </w:tcPr>
          <w:p w14:paraId="476E6B17" w14:textId="0FF01A11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151</w:t>
            </w:r>
          </w:p>
        </w:tc>
      </w:tr>
      <w:tr w:rsidR="00F65FB3" w:rsidRPr="002A0D58" w14:paraId="154F898E" w14:textId="77777777" w:rsidTr="000633F3">
        <w:trPr>
          <w:trHeight w:val="432"/>
        </w:trPr>
        <w:tc>
          <w:tcPr>
            <w:tcW w:w="2736" w:type="dxa"/>
            <w:gridSpan w:val="2"/>
          </w:tcPr>
          <w:p w14:paraId="48CE27CC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46-55</w:t>
            </w:r>
          </w:p>
        </w:tc>
        <w:tc>
          <w:tcPr>
            <w:tcW w:w="2569" w:type="dxa"/>
            <w:gridSpan w:val="3"/>
          </w:tcPr>
          <w:p w14:paraId="27D98C4F" w14:textId="730A2678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5FE88C50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Unknown</w:t>
            </w:r>
          </w:p>
        </w:tc>
        <w:tc>
          <w:tcPr>
            <w:tcW w:w="3266" w:type="dxa"/>
            <w:gridSpan w:val="4"/>
          </w:tcPr>
          <w:p w14:paraId="775BBC31" w14:textId="53DDF5C2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</w:tr>
      <w:tr w:rsidR="00F65FB3" w:rsidRPr="002A0D58" w14:paraId="0674F2B3" w14:textId="77777777" w:rsidTr="000633F3">
        <w:trPr>
          <w:trHeight w:val="432"/>
        </w:trPr>
        <w:tc>
          <w:tcPr>
            <w:tcW w:w="2736" w:type="dxa"/>
            <w:gridSpan w:val="2"/>
          </w:tcPr>
          <w:p w14:paraId="275CD9D7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56-65</w:t>
            </w:r>
          </w:p>
        </w:tc>
        <w:tc>
          <w:tcPr>
            <w:tcW w:w="2569" w:type="dxa"/>
            <w:gridSpan w:val="3"/>
          </w:tcPr>
          <w:p w14:paraId="301DCAFF" w14:textId="6772C1A0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020173D4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6" w:type="dxa"/>
            <w:gridSpan w:val="4"/>
          </w:tcPr>
          <w:p w14:paraId="0CC541AB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5FB3" w:rsidRPr="002A0D58" w14:paraId="245358A1" w14:textId="77777777" w:rsidTr="000633F3">
        <w:trPr>
          <w:trHeight w:val="432"/>
        </w:trPr>
        <w:tc>
          <w:tcPr>
            <w:tcW w:w="2736" w:type="dxa"/>
            <w:gridSpan w:val="2"/>
          </w:tcPr>
          <w:p w14:paraId="4F8F82A0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A0D58">
              <w:rPr>
                <w:rFonts w:ascii="Century Gothic" w:hAnsi="Century Gothic"/>
                <w:b/>
                <w:sz w:val="22"/>
                <w:szCs w:val="22"/>
              </w:rPr>
              <w:t>65 &amp; older</w:t>
            </w:r>
          </w:p>
        </w:tc>
        <w:tc>
          <w:tcPr>
            <w:tcW w:w="2569" w:type="dxa"/>
            <w:gridSpan w:val="3"/>
          </w:tcPr>
          <w:p w14:paraId="4F931B41" w14:textId="387B16E1" w:rsidR="000F7577" w:rsidRPr="002A0D58" w:rsidRDefault="00C444B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217" w:type="dxa"/>
            <w:gridSpan w:val="3"/>
          </w:tcPr>
          <w:p w14:paraId="59896B79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6" w:type="dxa"/>
            <w:gridSpan w:val="4"/>
          </w:tcPr>
          <w:p w14:paraId="07ECD927" w14:textId="77777777" w:rsidR="000F7577" w:rsidRPr="002A0D58" w:rsidRDefault="000F7577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33F3" w:rsidRPr="002A0D58" w14:paraId="4EE638C2" w14:textId="77777777" w:rsidTr="00375290">
        <w:trPr>
          <w:trHeight w:val="221"/>
        </w:trPr>
        <w:tc>
          <w:tcPr>
            <w:tcW w:w="10788" w:type="dxa"/>
            <w:gridSpan w:val="12"/>
            <w:shd w:val="clear" w:color="auto" w:fill="002060"/>
          </w:tcPr>
          <w:p w14:paraId="403C94F7" w14:textId="77777777" w:rsidR="000633F3" w:rsidRPr="00BC2292" w:rsidRDefault="000633F3" w:rsidP="000633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  <w:p w14:paraId="34F5A5CB" w14:textId="53B42000" w:rsidR="000633F3" w:rsidRPr="00BC2292" w:rsidRDefault="000633F3" w:rsidP="000633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</w:tc>
      </w:tr>
      <w:tr w:rsidR="00F65FB3" w:rsidRPr="002A0D58" w14:paraId="48F8CBF3" w14:textId="762B552A" w:rsidTr="000633F3">
        <w:trPr>
          <w:trHeight w:val="432"/>
        </w:trPr>
        <w:tc>
          <w:tcPr>
            <w:tcW w:w="1602" w:type="dxa"/>
            <w:shd w:val="clear" w:color="auto" w:fill="FFFFFF" w:themeFill="background1"/>
          </w:tcPr>
          <w:p w14:paraId="0477D562" w14:textId="77777777" w:rsidR="00BC2292" w:rsidRPr="00BC2292" w:rsidRDefault="00BC2292" w:rsidP="000633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  <w:p w14:paraId="46370CF4" w14:textId="4C82ECBA" w:rsidR="00BC2292" w:rsidRPr="00BC2292" w:rsidRDefault="00F65FB3" w:rsidP="000633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 w:rsidRPr="00375290">
              <w:rPr>
                <w:rFonts w:ascii="Century Gothic" w:hAnsi="Century Gothic"/>
                <w:b/>
                <w:color w:val="C00000"/>
                <w:sz w:val="22"/>
                <w:szCs w:val="22"/>
              </w:rPr>
              <w:t># of Persons in Household</w:t>
            </w:r>
          </w:p>
        </w:tc>
        <w:tc>
          <w:tcPr>
            <w:tcW w:w="9186" w:type="dxa"/>
            <w:gridSpan w:val="11"/>
            <w:shd w:val="clear" w:color="auto" w:fill="FFFFFF" w:themeFill="background1"/>
          </w:tcPr>
          <w:p w14:paraId="5A2DFED3" w14:textId="77777777" w:rsidR="00AF4FE0" w:rsidRDefault="00AF4FE0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CDF6A6D" w14:textId="77777777" w:rsidR="0080437D" w:rsidRDefault="00AF4FE0" w:rsidP="000633F3">
            <w:pPr>
              <w:jc w:val="center"/>
              <w:rPr>
                <w:rFonts w:ascii="Century Gothic" w:hAnsi="Century Gothic"/>
                <w:b/>
                <w:color w:val="C00000"/>
                <w:sz w:val="22"/>
                <w:szCs w:val="22"/>
              </w:rPr>
            </w:pPr>
            <w:r w:rsidRPr="00375290">
              <w:rPr>
                <w:rFonts w:ascii="Century Gothic" w:hAnsi="Century Gothic"/>
                <w:b/>
                <w:color w:val="C00000"/>
                <w:sz w:val="22"/>
                <w:szCs w:val="22"/>
              </w:rPr>
              <w:t>Household Income</w:t>
            </w:r>
          </w:p>
          <w:p w14:paraId="63E3D0C9" w14:textId="35CD906D" w:rsidR="00BC2292" w:rsidRDefault="0080437D" w:rsidP="000633F3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="Century Gothic" w:hAnsi="Century Gothic"/>
                <w:b/>
                <w:color w:val="C00000"/>
                <w:sz w:val="22"/>
                <w:szCs w:val="22"/>
              </w:rPr>
              <w:br/>
            </w:r>
            <w:r w:rsidRPr="0080437D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*</w:t>
            </w:r>
            <w:r w:rsidRPr="0080437D">
              <w:rPr>
                <w:rFonts w:asciiTheme="minorHAnsi" w:hAnsiTheme="minorHAnsi" w:cstheme="minorHAnsi"/>
                <w:b/>
                <w:i/>
                <w:color w:val="FF0000"/>
              </w:rPr>
              <w:t xml:space="preserve">PLEASE NOTE: </w:t>
            </w:r>
            <w:r w:rsidRPr="0080437D">
              <w:rPr>
                <w:rFonts w:asciiTheme="minorHAnsi" w:hAnsiTheme="minorHAnsi" w:cstheme="minorHAnsi"/>
                <w:b/>
                <w:i/>
                <w:color w:val="FF0000"/>
              </w:rPr>
              <w:t>CAMCAC does not gather this information from clients</w:t>
            </w:r>
            <w:r w:rsidRPr="0080437D">
              <w:rPr>
                <w:rFonts w:asciiTheme="minorHAnsi" w:hAnsiTheme="minorHAnsi" w:cstheme="minorHAnsi"/>
                <w:b/>
                <w:i/>
                <w:color w:val="FF0000"/>
              </w:rPr>
              <w:t>. If there is some kind of substitute information we can provide, please let us know.</w:t>
            </w:r>
          </w:p>
          <w:p w14:paraId="776F1095" w14:textId="2202E3A4" w:rsidR="0080437D" w:rsidRPr="00AF4FE0" w:rsidRDefault="0080437D" w:rsidP="000633F3">
            <w:pPr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</w:p>
        </w:tc>
      </w:tr>
      <w:tr w:rsidR="000633F3" w:rsidRPr="002A0D58" w14:paraId="73D521B7" w14:textId="258AD4AD" w:rsidTr="00375290">
        <w:trPr>
          <w:trHeight w:val="59"/>
        </w:trPr>
        <w:tc>
          <w:tcPr>
            <w:tcW w:w="1602" w:type="dxa"/>
          </w:tcPr>
          <w:p w14:paraId="6E2E93EB" w14:textId="56BA2021" w:rsidR="00F65FB3" w:rsidRPr="002A0D58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14:paraId="60792BEB" w14:textId="721971EC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>Extremely Low</w:t>
            </w:r>
          </w:p>
        </w:tc>
        <w:tc>
          <w:tcPr>
            <w:tcW w:w="1259" w:type="dxa"/>
            <w:shd w:val="clear" w:color="auto" w:fill="E7E6E6" w:themeFill="background2"/>
          </w:tcPr>
          <w:p w14:paraId="6CA1974E" w14:textId="057E225C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># of clients in Extremely Low</w:t>
            </w:r>
          </w:p>
        </w:tc>
        <w:tc>
          <w:tcPr>
            <w:tcW w:w="1185" w:type="dxa"/>
          </w:tcPr>
          <w:p w14:paraId="0BEDA2C6" w14:textId="5EAB84B0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sz w:val="20"/>
                <w:szCs w:val="20"/>
              </w:rPr>
              <w:t xml:space="preserve"> </w:t>
            </w:r>
            <w:r w:rsidRPr="00F65FB3">
              <w:rPr>
                <w:rFonts w:ascii="Century Gothic" w:hAnsi="Century Gothic"/>
                <w:b/>
                <w:sz w:val="20"/>
                <w:szCs w:val="20"/>
              </w:rPr>
              <w:t xml:space="preserve">Very Low </w:t>
            </w:r>
          </w:p>
        </w:tc>
        <w:tc>
          <w:tcPr>
            <w:tcW w:w="940" w:type="dxa"/>
            <w:shd w:val="clear" w:color="auto" w:fill="E7E6E6" w:themeFill="background2"/>
          </w:tcPr>
          <w:p w14:paraId="368A37E8" w14:textId="3872B43C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># of clients in Very Low</w:t>
            </w:r>
          </w:p>
        </w:tc>
        <w:tc>
          <w:tcPr>
            <w:tcW w:w="1220" w:type="dxa"/>
          </w:tcPr>
          <w:p w14:paraId="259791E7" w14:textId="52AF7C52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 xml:space="preserve"> Low 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42C521F3" w14:textId="4C2B52BD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># of clients in Low</w:t>
            </w:r>
          </w:p>
        </w:tc>
        <w:tc>
          <w:tcPr>
            <w:tcW w:w="1170" w:type="dxa"/>
            <w:gridSpan w:val="2"/>
          </w:tcPr>
          <w:p w14:paraId="6F8F9F09" w14:textId="5BFBB1C6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 xml:space="preserve">Moderate or More </w:t>
            </w:r>
          </w:p>
        </w:tc>
        <w:tc>
          <w:tcPr>
            <w:tcW w:w="1253" w:type="dxa"/>
            <w:shd w:val="clear" w:color="auto" w:fill="E7E6E6" w:themeFill="background2"/>
          </w:tcPr>
          <w:p w14:paraId="5A0DC8D0" w14:textId="03193FF6" w:rsidR="00F65FB3" w:rsidRPr="00F65FB3" w:rsidRDefault="00F65FB3" w:rsidP="0006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B3">
              <w:rPr>
                <w:rFonts w:ascii="Century Gothic" w:hAnsi="Century Gothic"/>
                <w:b/>
                <w:sz w:val="20"/>
                <w:szCs w:val="20"/>
              </w:rPr>
              <w:t># of clients in Moderate</w:t>
            </w:r>
          </w:p>
        </w:tc>
      </w:tr>
      <w:tr w:rsidR="00536993" w:rsidRPr="002A0D58" w14:paraId="1792B34C" w14:textId="4C2B2A2A" w:rsidTr="00375290">
        <w:trPr>
          <w:trHeight w:val="53"/>
        </w:trPr>
        <w:tc>
          <w:tcPr>
            <w:tcW w:w="1602" w:type="dxa"/>
          </w:tcPr>
          <w:p w14:paraId="17BE1839" w14:textId="7EE7AAAE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259" w:type="dxa"/>
            <w:gridSpan w:val="2"/>
          </w:tcPr>
          <w:p w14:paraId="68728DCA" w14:textId="7174AB02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$0-$13,300</w:t>
            </w:r>
          </w:p>
        </w:tc>
        <w:tc>
          <w:tcPr>
            <w:tcW w:w="1259" w:type="dxa"/>
            <w:shd w:val="clear" w:color="auto" w:fill="E7E6E6" w:themeFill="background2"/>
          </w:tcPr>
          <w:p w14:paraId="0DB66F27" w14:textId="2A2A8489" w:rsidR="00F65FB3" w:rsidRPr="0080437D" w:rsidRDefault="0080437D" w:rsidP="000633F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0437D">
              <w:rPr>
                <w:rFonts w:asciiTheme="minorHAnsi" w:hAnsiTheme="minorHAnsi"/>
                <w:color w:val="FF0000"/>
                <w:sz w:val="36"/>
                <w:szCs w:val="36"/>
              </w:rPr>
              <w:t>*</w:t>
            </w:r>
          </w:p>
        </w:tc>
        <w:tc>
          <w:tcPr>
            <w:tcW w:w="1185" w:type="dxa"/>
          </w:tcPr>
          <w:p w14:paraId="2AD2ECCF" w14:textId="35C92C73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$13,301-$22,200</w:t>
            </w:r>
          </w:p>
        </w:tc>
        <w:tc>
          <w:tcPr>
            <w:tcW w:w="940" w:type="dxa"/>
            <w:shd w:val="clear" w:color="auto" w:fill="E7E6E6" w:themeFill="background2"/>
          </w:tcPr>
          <w:p w14:paraId="2B18EDD2" w14:textId="21C95D5D" w:rsidR="00F65FB3" w:rsidRPr="00AF4FE0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6686521" w14:textId="0764BA30" w:rsidR="00F65FB3" w:rsidRPr="000633F3" w:rsidRDefault="000633F3" w:rsidP="000633F3">
            <w:pPr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$22,20</w:t>
            </w:r>
            <w:r>
              <w:rPr>
                <w:rFonts w:asciiTheme="minorHAnsi" w:hAnsiTheme="minorHAnsi"/>
                <w:sz w:val="20"/>
                <w:szCs w:val="20"/>
              </w:rPr>
              <w:t>1 - $35,500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78D3792B" w14:textId="2D160906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1A81C65" w14:textId="77777777" w:rsidR="0053699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A279B6" w14:textId="3956210A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$35,501+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2EFD77CF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5290" w:rsidRPr="002A0D58" w14:paraId="07D9C99C" w14:textId="39A48C1F" w:rsidTr="00375290">
        <w:trPr>
          <w:trHeight w:val="53"/>
        </w:trPr>
        <w:tc>
          <w:tcPr>
            <w:tcW w:w="1602" w:type="dxa"/>
          </w:tcPr>
          <w:p w14:paraId="1D86A697" w14:textId="188BC2D5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</w:tcPr>
          <w:p w14:paraId="71F536E2" w14:textId="11D521DA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$0-$15,930</w:t>
            </w:r>
          </w:p>
        </w:tc>
        <w:tc>
          <w:tcPr>
            <w:tcW w:w="1259" w:type="dxa"/>
            <w:shd w:val="clear" w:color="auto" w:fill="E7E6E6" w:themeFill="background2"/>
          </w:tcPr>
          <w:p w14:paraId="674778DB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10" w:name="_GoBack"/>
            <w:bookmarkEnd w:id="10"/>
          </w:p>
        </w:tc>
        <w:tc>
          <w:tcPr>
            <w:tcW w:w="1185" w:type="dxa"/>
          </w:tcPr>
          <w:p w14:paraId="3BF45408" w14:textId="46D96DA0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$15,931 - $25,400</w:t>
            </w:r>
          </w:p>
        </w:tc>
        <w:tc>
          <w:tcPr>
            <w:tcW w:w="940" w:type="dxa"/>
            <w:shd w:val="clear" w:color="auto" w:fill="E7E6E6" w:themeFill="background2"/>
          </w:tcPr>
          <w:p w14:paraId="1C725AA7" w14:textId="77777777" w:rsidR="00F65FB3" w:rsidRPr="002A0D58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A0C6EC4" w14:textId="7E096E7B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$25,401 - $40,600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27489505" w14:textId="10DD7F89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83E4803" w14:textId="77777777" w:rsidR="0053699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FFCB442" w14:textId="485D6A97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$40,601+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78A04512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3CE51F06" w14:textId="62AA1B69" w:rsidTr="00375290">
        <w:trPr>
          <w:trHeight w:val="192"/>
        </w:trPr>
        <w:tc>
          <w:tcPr>
            <w:tcW w:w="1602" w:type="dxa"/>
          </w:tcPr>
          <w:p w14:paraId="528C7750" w14:textId="44BE3554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259" w:type="dxa"/>
            <w:gridSpan w:val="2"/>
          </w:tcPr>
          <w:p w14:paraId="491822E3" w14:textId="0727D7FC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$0-$20,090</w:t>
            </w:r>
          </w:p>
        </w:tc>
        <w:tc>
          <w:tcPr>
            <w:tcW w:w="1259" w:type="dxa"/>
            <w:shd w:val="clear" w:color="auto" w:fill="E7E6E6" w:themeFill="background2"/>
          </w:tcPr>
          <w:p w14:paraId="3DFF47AA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56D1F80" w14:textId="3F1FC41B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$20,091- $28,550</w:t>
            </w:r>
          </w:p>
        </w:tc>
        <w:tc>
          <w:tcPr>
            <w:tcW w:w="940" w:type="dxa"/>
            <w:shd w:val="clear" w:color="auto" w:fill="E7E6E6" w:themeFill="background2"/>
          </w:tcPr>
          <w:p w14:paraId="79959036" w14:textId="77777777" w:rsidR="00F65FB3" w:rsidRPr="002A0D58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9CA66B1" w14:textId="547ABDB9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$28,551 - $45,650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465E23B4" w14:textId="520DE1A0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2CEF1FB" w14:textId="77777777" w:rsidR="0053699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300D570" w14:textId="1825FCD5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$45,651+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32EA6D9A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2131B317" w14:textId="5DE949AC" w:rsidTr="00375290">
        <w:trPr>
          <w:trHeight w:val="53"/>
        </w:trPr>
        <w:tc>
          <w:tcPr>
            <w:tcW w:w="1602" w:type="dxa"/>
          </w:tcPr>
          <w:p w14:paraId="704063A0" w14:textId="5010AA16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259" w:type="dxa"/>
            <w:gridSpan w:val="2"/>
          </w:tcPr>
          <w:p w14:paraId="3CE3F109" w14:textId="7F1EFDCE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$0-$24,250</w:t>
            </w:r>
          </w:p>
        </w:tc>
        <w:tc>
          <w:tcPr>
            <w:tcW w:w="1259" w:type="dxa"/>
            <w:shd w:val="clear" w:color="auto" w:fill="E7E6E6" w:themeFill="background2"/>
          </w:tcPr>
          <w:p w14:paraId="0FA2C788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2CD570A" w14:textId="6D4CD19F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$24,251 - $31,700</w:t>
            </w:r>
          </w:p>
        </w:tc>
        <w:tc>
          <w:tcPr>
            <w:tcW w:w="940" w:type="dxa"/>
            <w:shd w:val="clear" w:color="auto" w:fill="E7E6E6" w:themeFill="background2"/>
          </w:tcPr>
          <w:p w14:paraId="753E3126" w14:textId="77777777" w:rsidR="00F65FB3" w:rsidRPr="002A0D58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DF07749" w14:textId="2D9E1922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$31,701 - $50,700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4A910209" w14:textId="69E44529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4613845" w14:textId="77777777" w:rsidR="0053699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8200EA5" w14:textId="20B86E15" w:rsidR="00F65FB3" w:rsidRPr="000633F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$50,701+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59BC3C66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003FD5AD" w14:textId="0E75F790" w:rsidTr="00375290">
        <w:trPr>
          <w:trHeight w:val="53"/>
        </w:trPr>
        <w:tc>
          <w:tcPr>
            <w:tcW w:w="1602" w:type="dxa"/>
          </w:tcPr>
          <w:p w14:paraId="7A3090F4" w14:textId="2A59EE47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259" w:type="dxa"/>
            <w:gridSpan w:val="2"/>
          </w:tcPr>
          <w:p w14:paraId="0AB03EAB" w14:textId="37B62596" w:rsidR="00F65FB3" w:rsidRPr="000633F3" w:rsidRDefault="000633F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$0-$28,410</w:t>
            </w:r>
          </w:p>
        </w:tc>
        <w:tc>
          <w:tcPr>
            <w:tcW w:w="1259" w:type="dxa"/>
            <w:shd w:val="clear" w:color="auto" w:fill="E7E6E6" w:themeFill="background2"/>
          </w:tcPr>
          <w:p w14:paraId="2660DA46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CA27316" w14:textId="527C3AE6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$28,411 - $34,250</w:t>
            </w:r>
          </w:p>
        </w:tc>
        <w:tc>
          <w:tcPr>
            <w:tcW w:w="940" w:type="dxa"/>
            <w:shd w:val="clear" w:color="auto" w:fill="E7E6E6" w:themeFill="background2"/>
          </w:tcPr>
          <w:p w14:paraId="7F2A977C" w14:textId="77777777" w:rsidR="00F65FB3" w:rsidRPr="002A0D58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0027353" w14:textId="55BEC560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$34,251 - $54,800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2F261405" w14:textId="18A7F9E5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E63EC40" w14:textId="77777777" w:rsidR="0053699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EFA770" w14:textId="3A6B3E2C" w:rsidR="00F65FB3" w:rsidRPr="000633F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$54,801+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5EA6F886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7930D150" w14:textId="759193A1" w:rsidTr="00375290">
        <w:trPr>
          <w:trHeight w:val="53"/>
        </w:trPr>
        <w:tc>
          <w:tcPr>
            <w:tcW w:w="1602" w:type="dxa"/>
          </w:tcPr>
          <w:p w14:paraId="1EB411B7" w14:textId="5716DCED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259" w:type="dxa"/>
            <w:gridSpan w:val="2"/>
          </w:tcPr>
          <w:p w14:paraId="2BF4F197" w14:textId="6851352D" w:rsidR="00F65FB3" w:rsidRPr="000633F3" w:rsidRDefault="000633F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$0-$32,570</w:t>
            </w:r>
          </w:p>
        </w:tc>
        <w:tc>
          <w:tcPr>
            <w:tcW w:w="1259" w:type="dxa"/>
            <w:shd w:val="clear" w:color="auto" w:fill="E7E6E6" w:themeFill="background2"/>
          </w:tcPr>
          <w:p w14:paraId="6EE4F9FB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1570F63" w14:textId="111A4D92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$32,571 - $36,800</w:t>
            </w:r>
          </w:p>
        </w:tc>
        <w:tc>
          <w:tcPr>
            <w:tcW w:w="940" w:type="dxa"/>
            <w:shd w:val="clear" w:color="auto" w:fill="E7E6E6" w:themeFill="background2"/>
          </w:tcPr>
          <w:p w14:paraId="4C688C54" w14:textId="77777777" w:rsidR="00F65FB3" w:rsidRPr="002A0D58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1DC4F80" w14:textId="23977354" w:rsidR="00F65FB3" w:rsidRPr="000633F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$36,80</w:t>
            </w:r>
            <w:r>
              <w:rPr>
                <w:rFonts w:asciiTheme="minorHAnsi" w:hAnsiTheme="minorHAnsi"/>
                <w:sz w:val="20"/>
                <w:szCs w:val="20"/>
              </w:rPr>
              <w:t>1 - $58,800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63F636E2" w14:textId="0A71D798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F3CFF8B" w14:textId="77777777" w:rsidR="0053699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AEA896" w14:textId="22243E01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$58,801+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6CD980CB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551A2439" w14:textId="1FFDA3EB" w:rsidTr="00375290">
        <w:trPr>
          <w:trHeight w:val="53"/>
        </w:trPr>
        <w:tc>
          <w:tcPr>
            <w:tcW w:w="1602" w:type="dxa"/>
          </w:tcPr>
          <w:p w14:paraId="48474551" w14:textId="232666B6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259" w:type="dxa"/>
            <w:gridSpan w:val="2"/>
          </w:tcPr>
          <w:p w14:paraId="60DAD00A" w14:textId="2A04F086" w:rsidR="00F65FB3" w:rsidRPr="000633F3" w:rsidRDefault="000633F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$0-$36,730</w:t>
            </w:r>
          </w:p>
        </w:tc>
        <w:tc>
          <w:tcPr>
            <w:tcW w:w="1259" w:type="dxa"/>
            <w:shd w:val="clear" w:color="auto" w:fill="E7E6E6" w:themeFill="background2"/>
          </w:tcPr>
          <w:p w14:paraId="456BF1B7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924CA67" w14:textId="23EDB241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$36,731 - $39,350</w:t>
            </w:r>
          </w:p>
        </w:tc>
        <w:tc>
          <w:tcPr>
            <w:tcW w:w="940" w:type="dxa"/>
            <w:shd w:val="clear" w:color="auto" w:fill="E7E6E6" w:themeFill="background2"/>
          </w:tcPr>
          <w:p w14:paraId="16D39A46" w14:textId="77777777" w:rsidR="00F65FB3" w:rsidRPr="002A0D58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ED227DA" w14:textId="6A5CB003" w:rsidR="00F65FB3" w:rsidRPr="000633F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$39,35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 – $62,900 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7375B1D9" w14:textId="5DAED2A3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36B8347" w14:textId="77777777" w:rsidR="0053699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E25B89" w14:textId="2E982F9C" w:rsidR="00F65FB3" w:rsidRPr="000633F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$62,901+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608644B0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55F01968" w14:textId="77777777" w:rsidTr="00375290">
        <w:trPr>
          <w:trHeight w:val="53"/>
        </w:trPr>
        <w:tc>
          <w:tcPr>
            <w:tcW w:w="1602" w:type="dxa"/>
          </w:tcPr>
          <w:p w14:paraId="04179C73" w14:textId="7748C3D2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259" w:type="dxa"/>
            <w:gridSpan w:val="2"/>
          </w:tcPr>
          <w:p w14:paraId="18D989CC" w14:textId="214ACAB3" w:rsidR="00F65FB3" w:rsidRPr="000633F3" w:rsidRDefault="000633F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$0-$40,890</w:t>
            </w:r>
          </w:p>
        </w:tc>
        <w:tc>
          <w:tcPr>
            <w:tcW w:w="1259" w:type="dxa"/>
            <w:shd w:val="clear" w:color="auto" w:fill="E7E6E6" w:themeFill="background2"/>
          </w:tcPr>
          <w:p w14:paraId="6C881C6A" w14:textId="77777777" w:rsidR="00F65FB3" w:rsidRPr="000633F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CB70F63" w14:textId="4DB313DF" w:rsidR="00F65FB3" w:rsidRPr="000633F3" w:rsidRDefault="000633F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$40,891 - $41,850</w:t>
            </w:r>
          </w:p>
        </w:tc>
        <w:tc>
          <w:tcPr>
            <w:tcW w:w="940" w:type="dxa"/>
            <w:shd w:val="clear" w:color="auto" w:fill="E7E6E6" w:themeFill="background2"/>
          </w:tcPr>
          <w:p w14:paraId="55D60CA0" w14:textId="77777777" w:rsidR="00F65FB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FAF30CB" w14:textId="125CA294" w:rsidR="00F65FB3" w:rsidRPr="000633F3" w:rsidRDefault="00536993" w:rsidP="005369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3F3">
              <w:rPr>
                <w:rFonts w:asciiTheme="minorHAnsi" w:hAnsiTheme="minorHAnsi"/>
                <w:sz w:val="20"/>
                <w:szCs w:val="20"/>
              </w:rPr>
              <w:t>$41,85</w:t>
            </w:r>
            <w:r>
              <w:rPr>
                <w:rFonts w:asciiTheme="minorHAnsi" w:hAnsiTheme="minorHAnsi"/>
                <w:sz w:val="20"/>
                <w:szCs w:val="20"/>
              </w:rPr>
              <w:t>1 - $66,950</w:t>
            </w: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4EEF86FB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F672DF8" w14:textId="77777777" w:rsidR="0053699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1A1D9B" w14:textId="1052C04E" w:rsidR="00F65FB3" w:rsidRPr="000633F3" w:rsidRDefault="0053699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$66,951+</w:t>
            </w: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42EE95A8" w14:textId="77777777" w:rsidR="00F65FB3" w:rsidRPr="000633F3" w:rsidRDefault="00F65FB3" w:rsidP="00063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FB3" w:rsidRPr="002A0D58" w14:paraId="5665D053" w14:textId="77777777" w:rsidTr="00375290">
        <w:trPr>
          <w:trHeight w:val="53"/>
        </w:trPr>
        <w:tc>
          <w:tcPr>
            <w:tcW w:w="1602" w:type="dxa"/>
          </w:tcPr>
          <w:p w14:paraId="4976F588" w14:textId="314E2D2D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14:paraId="73B63114" w14:textId="1F27DC0F" w:rsidR="00F65FB3" w:rsidRDefault="000633F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Totals</w:t>
            </w:r>
          </w:p>
        </w:tc>
        <w:tc>
          <w:tcPr>
            <w:tcW w:w="1259" w:type="dxa"/>
            <w:shd w:val="clear" w:color="auto" w:fill="E7E6E6" w:themeFill="background2"/>
          </w:tcPr>
          <w:p w14:paraId="2F85C1D4" w14:textId="77777777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85" w:type="dxa"/>
          </w:tcPr>
          <w:p w14:paraId="3969BBB5" w14:textId="77777777" w:rsidR="00F65FB3" w:rsidRDefault="00F65FB3" w:rsidP="000633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14:paraId="2852D27E" w14:textId="77777777" w:rsidR="00F65FB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C61E70C" w14:textId="77777777" w:rsidR="00F65FB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E7E6E6" w:themeFill="background2"/>
          </w:tcPr>
          <w:p w14:paraId="22E95E79" w14:textId="77777777" w:rsidR="00F65FB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9" w:type="dxa"/>
          </w:tcPr>
          <w:p w14:paraId="6DDA1AC0" w14:textId="77777777" w:rsidR="00F65FB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shd w:val="clear" w:color="auto" w:fill="E7E6E6" w:themeFill="background2"/>
          </w:tcPr>
          <w:p w14:paraId="63412CF0" w14:textId="77777777" w:rsidR="00F65FB3" w:rsidRDefault="00F65FB3" w:rsidP="000633F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5A97C6C" w14:textId="77777777" w:rsidR="006C1C08" w:rsidRDefault="006C1C08" w:rsidP="000F7577"/>
    <w:sectPr w:rsidR="006C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7"/>
    <w:rsid w:val="000633F3"/>
    <w:rsid w:val="000F7577"/>
    <w:rsid w:val="00153A49"/>
    <w:rsid w:val="00375290"/>
    <w:rsid w:val="003D1F40"/>
    <w:rsid w:val="005262AC"/>
    <w:rsid w:val="00536993"/>
    <w:rsid w:val="006844BA"/>
    <w:rsid w:val="006C1C08"/>
    <w:rsid w:val="0080437D"/>
    <w:rsid w:val="00AF4FE0"/>
    <w:rsid w:val="00BC2292"/>
    <w:rsid w:val="00C444B7"/>
    <w:rsid w:val="00DE7E2C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Cahill</dc:creator>
  <cp:lastModifiedBy>Nelson, Sabrena D</cp:lastModifiedBy>
  <cp:revision>4</cp:revision>
  <dcterms:created xsi:type="dcterms:W3CDTF">2018-01-30T20:38:00Z</dcterms:created>
  <dcterms:modified xsi:type="dcterms:W3CDTF">2018-01-30T22:21:00Z</dcterms:modified>
</cp:coreProperties>
</file>